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52" w:rsidRDefault="00C25C21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ROSLYN</w:t>
      </w:r>
    </w:p>
    <w:p w:rsidR="00C25C21" w:rsidRDefault="00D9362A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ORDINANCE</w:t>
      </w:r>
      <w:r w:rsidR="00C25C21"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 w:rsidR="00C25C21"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C25C21" w:rsidRDefault="00D9362A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1B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ORDINANCE</w:t>
      </w:r>
      <w:r w:rsidR="00C25C21">
        <w:rPr>
          <w:rFonts w:ascii="Times New Roman" w:hAnsi="Times New Roman" w:cs="Times New Roman"/>
          <w:sz w:val="24"/>
          <w:szCs w:val="24"/>
        </w:rPr>
        <w:t xml:space="preserve"> TO SET WATER, SEWER, AND GARBAGE RATES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water, sewer, and garbage fees should defer the actual expense of the operation of the town’s water, sewer, and garbage collection</w:t>
      </w:r>
      <w:r w:rsidR="00AE3C05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>, so that this cost is not borne by the general fund.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AE3C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 IT RESOLVED that the water, sewer, and garbage collection rates to become effect</w:t>
      </w:r>
      <w:r w:rsidR="00DF706E">
        <w:rPr>
          <w:rFonts w:ascii="Times New Roman" w:hAnsi="Times New Roman" w:cs="Times New Roman"/>
          <w:sz w:val="24"/>
          <w:szCs w:val="24"/>
        </w:rPr>
        <w:t>ive July 1,</w:t>
      </w:r>
      <w:r>
        <w:rPr>
          <w:rFonts w:ascii="Times New Roman" w:hAnsi="Times New Roman" w:cs="Times New Roman"/>
          <w:sz w:val="24"/>
          <w:szCs w:val="24"/>
        </w:rPr>
        <w:t xml:space="preserve"> 2021 shall be set as follows: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and Non-Resident Definitions: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Resident:  Households and property owners within the legally platted borders of the Town of 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Roslyn, Day County, South Dakota</w:t>
      </w: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C21" w:rsidRDefault="00C25C21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Non-resident:  Households and property owners outside the legally platted borders of the </w:t>
      </w:r>
    </w:p>
    <w:p w:rsidR="00AE3C05" w:rsidRDefault="00AE3C0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</w:t>
      </w:r>
      <w:r w:rsidR="00C25C21">
        <w:rPr>
          <w:rFonts w:ascii="Times New Roman" w:hAnsi="Times New Roman" w:cs="Times New Roman"/>
          <w:sz w:val="24"/>
          <w:szCs w:val="24"/>
        </w:rPr>
        <w:t xml:space="preserve">own of Roslyn, Day County, South Dakota who are </w:t>
      </w:r>
      <w:r>
        <w:rPr>
          <w:rFonts w:ascii="Times New Roman" w:hAnsi="Times New Roman" w:cs="Times New Roman"/>
          <w:sz w:val="24"/>
          <w:szCs w:val="24"/>
        </w:rPr>
        <w:t xml:space="preserve">served by the water, sewer,                 </w:t>
      </w:r>
    </w:p>
    <w:p w:rsidR="00AE3C05" w:rsidRDefault="00AE3C0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garbage services provided by the Town of Roslyn.</w:t>
      </w:r>
    </w:p>
    <w:p w:rsidR="00AE3C05" w:rsidRDefault="00AE3C0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C05" w:rsidRDefault="00AE3C0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WATER RATES:  </w:t>
      </w:r>
    </w:p>
    <w:p w:rsidR="00AE3C05" w:rsidRDefault="00AE3C0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resident users the minimum charge will be set at $17.50 per month for the first 1,000 gallons and $3.75 per thousand gallons over the minimum usage.</w:t>
      </w:r>
    </w:p>
    <w:p w:rsidR="00014C14" w:rsidRDefault="00014C14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C14" w:rsidRDefault="00014C14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</w:t>
      </w:r>
      <w:r w:rsidR="00851B97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RATES:</w:t>
      </w:r>
    </w:p>
    <w:p w:rsidR="00014C14" w:rsidRDefault="00014C14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Non-Resident users the minimum charge will be set at $43.75 per month for the first 1,000 gallons and $9.35 per thousand gallons over the minimum usage.</w:t>
      </w:r>
    </w:p>
    <w:p w:rsidR="000401E8" w:rsidRDefault="000401E8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1E8" w:rsidRDefault="000401E8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SEWER RATES:</w:t>
      </w:r>
    </w:p>
    <w:p w:rsidR="000401E8" w:rsidRDefault="000401E8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resident use</w:t>
      </w:r>
      <w:r w:rsidR="003A6535">
        <w:rPr>
          <w:rFonts w:ascii="Times New Roman" w:hAnsi="Times New Roman" w:cs="Times New Roman"/>
          <w:sz w:val="24"/>
          <w:szCs w:val="24"/>
        </w:rPr>
        <w:t>rs the minimum charge will be set</w:t>
      </w:r>
      <w:r>
        <w:rPr>
          <w:rFonts w:ascii="Times New Roman" w:hAnsi="Times New Roman" w:cs="Times New Roman"/>
          <w:sz w:val="24"/>
          <w:szCs w:val="24"/>
        </w:rPr>
        <w:t xml:space="preserve"> at $17.50 per month for the first 1,000 gallons of water used </w:t>
      </w:r>
      <w:r w:rsidR="003A6535">
        <w:rPr>
          <w:rFonts w:ascii="Times New Roman" w:hAnsi="Times New Roman" w:cs="Times New Roman"/>
          <w:sz w:val="24"/>
          <w:szCs w:val="24"/>
        </w:rPr>
        <w:t>and $3.75 per thousand gallons over the minimum usage of water.</w:t>
      </w: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SEWER RATES:</w:t>
      </w: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Non-Resident users the minimum charge will be set at $43.75 per month for the first 1,000 gallons of water used and $9.75 per thousand gallons over </w:t>
      </w:r>
      <w:r w:rsidR="00AA1528">
        <w:rPr>
          <w:rFonts w:ascii="Times New Roman" w:hAnsi="Times New Roman" w:cs="Times New Roman"/>
          <w:sz w:val="24"/>
          <w:szCs w:val="24"/>
        </w:rPr>
        <w:t>the minimum usage of water.</w:t>
      </w: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RATES:</w:t>
      </w: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residential and non-residential garbage collection rate will be set at $15.00 per month with an additional $2.00 per month added to maintain the rubble site for a total monthly charge of $17.00.</w:t>
      </w:r>
    </w:p>
    <w:p w:rsidR="003A6535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B97" w:rsidRDefault="003A6535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RUBBLE SITE:</w:t>
      </w:r>
    </w:p>
    <w:p w:rsidR="003A6535" w:rsidRDefault="00851B97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535">
        <w:rPr>
          <w:rFonts w:ascii="Times New Roman" w:hAnsi="Times New Roman" w:cs="Times New Roman"/>
          <w:sz w:val="24"/>
          <w:szCs w:val="24"/>
        </w:rPr>
        <w:t>Items accepted at Roslyn’s restricted use rubble site includes</w:t>
      </w:r>
      <w:proofErr w:type="gramEnd"/>
      <w:r w:rsidR="003A6535">
        <w:rPr>
          <w:rFonts w:ascii="Times New Roman" w:hAnsi="Times New Roman" w:cs="Times New Roman"/>
          <w:sz w:val="24"/>
          <w:szCs w:val="24"/>
        </w:rPr>
        <w:t xml:space="preserve"> leaves, grass clippings,</w:t>
      </w:r>
      <w:r w:rsidR="00366D2E">
        <w:rPr>
          <w:rFonts w:ascii="Times New Roman" w:hAnsi="Times New Roman" w:cs="Times New Roman"/>
          <w:sz w:val="24"/>
          <w:szCs w:val="24"/>
        </w:rPr>
        <w:t xml:space="preserve"> stump grindings, garden debris, and fill dirt. Unusual materials and requests will be considered by the Roslyn Town Board at a regular meeting.  It is mandatory that all rubble dumped at Roslyn’s restricted rubble site be inspected.  The rubble site will not be attended on a regular basis.  Those interested in using the site should contact the Roslyn finance office.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SET FOR TURN-ON AND TURN-OFF OF WATER SERVICES: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 for turning water on and off at the curb stop to a customer shall be set at $100.00 for each turn on and $100.00 for each turn off of water service at the curb stop.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ra</w:t>
      </w:r>
      <w:r w:rsidR="00DF706E">
        <w:rPr>
          <w:rFonts w:ascii="Times New Roman" w:hAnsi="Times New Roman" w:cs="Times New Roman"/>
          <w:sz w:val="24"/>
          <w:szCs w:val="24"/>
        </w:rPr>
        <w:t>tes will become effective July 1</w:t>
      </w:r>
      <w:r>
        <w:rPr>
          <w:rFonts w:ascii="Times New Roman" w:hAnsi="Times New Roman" w:cs="Times New Roman"/>
          <w:sz w:val="24"/>
          <w:szCs w:val="24"/>
        </w:rPr>
        <w:t xml:space="preserve">, 2021.  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Reading:</w:t>
      </w:r>
      <w:r w:rsidR="00611F74">
        <w:rPr>
          <w:rFonts w:ascii="Times New Roman" w:hAnsi="Times New Roman" w:cs="Times New Roman"/>
          <w:sz w:val="24"/>
          <w:szCs w:val="24"/>
        </w:rPr>
        <w:t xml:space="preserve">  June 7, 2021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Reading: </w:t>
      </w:r>
      <w:r w:rsidR="00D9362A">
        <w:rPr>
          <w:rFonts w:ascii="Times New Roman" w:hAnsi="Times New Roman" w:cs="Times New Roman"/>
          <w:sz w:val="24"/>
          <w:szCs w:val="24"/>
        </w:rPr>
        <w:t>June 17</w:t>
      </w:r>
      <w:r w:rsidR="00611F74">
        <w:rPr>
          <w:rFonts w:ascii="Times New Roman" w:hAnsi="Times New Roman" w:cs="Times New Roman"/>
          <w:sz w:val="24"/>
          <w:szCs w:val="24"/>
        </w:rPr>
        <w:t>, 2021</w:t>
      </w:r>
    </w:p>
    <w:p w:rsidR="00366D2E" w:rsidRDefault="00366D2E" w:rsidP="00C25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Passed:  </w:t>
      </w:r>
      <w:r w:rsidR="00DF706E">
        <w:rPr>
          <w:rFonts w:ascii="Times New Roman" w:hAnsi="Times New Roman" w:cs="Times New Roman"/>
          <w:sz w:val="24"/>
          <w:szCs w:val="24"/>
        </w:rPr>
        <w:t>June 17 2021</w:t>
      </w:r>
    </w:p>
    <w:p w:rsidR="00611F74" w:rsidRDefault="00366D2E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F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1F74" w:rsidRDefault="00611F74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C25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Tom Lee, Pres. of Board of Trustees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Town of Roslyn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Rebecca Lundquist, Finance Officer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851B97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F74" w:rsidRPr="00C25C21" w:rsidRDefault="00611F74" w:rsidP="00611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11F74" w:rsidRPr="00C25C21" w:rsidSect="0023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25C21"/>
    <w:rsid w:val="00014C14"/>
    <w:rsid w:val="000401E8"/>
    <w:rsid w:val="00182FD0"/>
    <w:rsid w:val="00233152"/>
    <w:rsid w:val="00366D2E"/>
    <w:rsid w:val="003A6535"/>
    <w:rsid w:val="005418E0"/>
    <w:rsid w:val="00611F74"/>
    <w:rsid w:val="006221A9"/>
    <w:rsid w:val="0083316F"/>
    <w:rsid w:val="00851B97"/>
    <w:rsid w:val="00863FDB"/>
    <w:rsid w:val="00AA1528"/>
    <w:rsid w:val="00AE3C05"/>
    <w:rsid w:val="00C25C21"/>
    <w:rsid w:val="00C563E8"/>
    <w:rsid w:val="00D9362A"/>
    <w:rsid w:val="00DF706E"/>
    <w:rsid w:val="00F11C40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2021-06-18T18:52:00Z</cp:lastPrinted>
  <dcterms:created xsi:type="dcterms:W3CDTF">2021-05-12T18:32:00Z</dcterms:created>
  <dcterms:modified xsi:type="dcterms:W3CDTF">2021-06-18T18:54:00Z</dcterms:modified>
</cp:coreProperties>
</file>